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BC" w:rsidRDefault="00ED1BE4" w:rsidP="000F4B73">
      <w:pPr>
        <w:rPr>
          <w:sz w:val="36"/>
        </w:rPr>
      </w:pPr>
      <w:r w:rsidRPr="00327D4C">
        <w:rPr>
          <w:sz w:val="36"/>
        </w:rPr>
        <w:t>514</w:t>
      </w:r>
      <w:r w:rsidR="005739B4">
        <w:rPr>
          <w:sz w:val="36"/>
        </w:rPr>
        <w:t xml:space="preserve"> </w:t>
      </w:r>
      <w:r w:rsidRPr="00327D4C">
        <w:rPr>
          <w:sz w:val="36"/>
        </w:rPr>
        <w:t xml:space="preserve"> </w:t>
      </w:r>
      <w:r w:rsidRPr="00327D4C">
        <w:t xml:space="preserve">Bullying Prohibition </w:t>
      </w:r>
      <w:r w:rsidR="0098005A">
        <w:t>P</w:t>
      </w:r>
      <w:r w:rsidRPr="00327D4C">
        <w:t xml:space="preserve">olicy </w:t>
      </w:r>
      <w:r w:rsidR="00A061BC">
        <w:t>….</w:t>
      </w:r>
      <w:r w:rsidRPr="00327D4C">
        <w:t xml:space="preserve"> </w:t>
      </w:r>
      <w:r w:rsidRPr="00327D4C">
        <w:rPr>
          <w:sz w:val="56"/>
        </w:rPr>
        <w:t>simplified</w:t>
      </w:r>
      <w:r w:rsidRPr="00327D4C">
        <w:rPr>
          <w:sz w:val="36"/>
        </w:rPr>
        <w:t xml:space="preserve">!  </w:t>
      </w:r>
      <w:r w:rsidR="00327D4C" w:rsidRPr="00327D4C">
        <w:rPr>
          <w:sz w:val="36"/>
        </w:rPr>
        <w:t xml:space="preserve">   </w:t>
      </w:r>
    </w:p>
    <w:p w:rsidR="00B028B5" w:rsidRPr="00CE4DAB" w:rsidRDefault="00B028B5" w:rsidP="000F4B73">
      <w:pPr>
        <w:rPr>
          <w:color w:val="FF0000"/>
          <w:sz w:val="20"/>
        </w:rPr>
      </w:pPr>
      <w:r w:rsidRPr="00CE4DAB">
        <w:rPr>
          <w:color w:val="FF0000"/>
          <w:sz w:val="20"/>
        </w:rPr>
        <w:t xml:space="preserve">Disclaimer ….. </w:t>
      </w:r>
      <w:r w:rsidR="007A1CF8" w:rsidRPr="00CE4DAB">
        <w:rPr>
          <w:color w:val="FF0000"/>
          <w:sz w:val="20"/>
        </w:rPr>
        <w:t>These</w:t>
      </w:r>
      <w:r w:rsidRPr="00CE4DAB">
        <w:rPr>
          <w:color w:val="FF0000"/>
          <w:sz w:val="20"/>
        </w:rPr>
        <w:t xml:space="preserve"> “talking points” were </w:t>
      </w:r>
      <w:r w:rsidR="00ED1BE4" w:rsidRPr="00CE4DAB">
        <w:rPr>
          <w:color w:val="FF0000"/>
          <w:sz w:val="20"/>
        </w:rPr>
        <w:t>adapted from the official</w:t>
      </w:r>
      <w:r w:rsidR="007A1CF8" w:rsidRPr="00CE4DAB">
        <w:rPr>
          <w:color w:val="FF0000"/>
          <w:sz w:val="20"/>
        </w:rPr>
        <w:t xml:space="preserve"> district </w:t>
      </w:r>
      <w:r w:rsidR="00ED1BE4" w:rsidRPr="00CE4DAB">
        <w:rPr>
          <w:color w:val="FF0000"/>
          <w:sz w:val="20"/>
        </w:rPr>
        <w:t xml:space="preserve"> </w:t>
      </w:r>
      <w:r w:rsidR="007A1CF8" w:rsidRPr="00CE4DAB">
        <w:rPr>
          <w:color w:val="FF0000"/>
          <w:sz w:val="20"/>
        </w:rPr>
        <w:t xml:space="preserve">206 </w:t>
      </w:r>
      <w:r w:rsidR="00E35B52" w:rsidRPr="00CE4DAB">
        <w:rPr>
          <w:color w:val="FF0000"/>
          <w:sz w:val="20"/>
        </w:rPr>
        <w:t>board approved</w:t>
      </w:r>
      <w:r w:rsidR="00ED1BE4" w:rsidRPr="00CE4DAB">
        <w:rPr>
          <w:color w:val="FF0000"/>
          <w:sz w:val="20"/>
        </w:rPr>
        <w:t xml:space="preserve"> </w:t>
      </w:r>
      <w:r w:rsidR="00327D4C" w:rsidRPr="00CE4DAB">
        <w:rPr>
          <w:color w:val="FF0000"/>
          <w:sz w:val="20"/>
        </w:rPr>
        <w:t xml:space="preserve">bullying </w:t>
      </w:r>
      <w:r w:rsidR="00ED1BE4" w:rsidRPr="00CE4DAB">
        <w:rPr>
          <w:color w:val="FF0000"/>
          <w:sz w:val="20"/>
        </w:rPr>
        <w:t>policy dated 8/20/07</w:t>
      </w:r>
      <w:r w:rsidR="007A1CF8" w:rsidRPr="00CE4DAB">
        <w:rPr>
          <w:color w:val="FF0000"/>
          <w:sz w:val="20"/>
        </w:rPr>
        <w:t xml:space="preserve"> and only serve to highlight the main points.</w:t>
      </w:r>
      <w:r w:rsidRPr="00CE4DAB">
        <w:rPr>
          <w:color w:val="FF0000"/>
          <w:sz w:val="20"/>
        </w:rPr>
        <w:t xml:space="preserve">.  Please </w:t>
      </w:r>
      <w:r w:rsidR="007A1CF8" w:rsidRPr="00CE4DAB">
        <w:rPr>
          <w:color w:val="FF0000"/>
          <w:sz w:val="20"/>
        </w:rPr>
        <w:t>s</w:t>
      </w:r>
      <w:r w:rsidRPr="00CE4DAB">
        <w:rPr>
          <w:color w:val="FF0000"/>
          <w:sz w:val="20"/>
        </w:rPr>
        <w:t xml:space="preserve">ee official document for complete details as needed. </w:t>
      </w:r>
    </w:p>
    <w:p w:rsidR="005C6BA5" w:rsidRPr="00327D4C" w:rsidRDefault="00EE5994" w:rsidP="000F4B73">
      <w:pPr>
        <w:rPr>
          <w:sz w:val="28"/>
        </w:rPr>
      </w:pPr>
      <w:r w:rsidRPr="00327D4C">
        <w:rPr>
          <w:i/>
          <w:sz w:val="28"/>
          <w:u w:val="single"/>
        </w:rPr>
        <w:t>I</w:t>
      </w:r>
      <w:r w:rsidR="003F51FA">
        <w:rPr>
          <w:i/>
          <w:sz w:val="28"/>
          <w:u w:val="single"/>
        </w:rPr>
        <w:t>.</w:t>
      </w:r>
      <w:r w:rsidR="00A061BC">
        <w:rPr>
          <w:i/>
          <w:sz w:val="28"/>
          <w:u w:val="single"/>
        </w:rPr>
        <w:t xml:space="preserve">  </w:t>
      </w:r>
      <w:r w:rsidRPr="00327D4C">
        <w:rPr>
          <w:i/>
          <w:sz w:val="28"/>
          <w:u w:val="single"/>
        </w:rPr>
        <w:t xml:space="preserve"> PURPOSE</w:t>
      </w:r>
    </w:p>
    <w:p w:rsidR="00EE1040" w:rsidRPr="00327D4C" w:rsidRDefault="00EE5994" w:rsidP="000F4B73">
      <w:r w:rsidRPr="00327D4C">
        <w:t>Our school does not allow bullying!</w:t>
      </w:r>
    </w:p>
    <w:p w:rsidR="00EE5994" w:rsidRPr="00327D4C" w:rsidRDefault="000F4B73" w:rsidP="000F4B73">
      <w:r>
        <w:t>A saf</w:t>
      </w:r>
      <w:r w:rsidR="00EE5994" w:rsidRPr="00327D4C">
        <w:t>e and civil environment in needed for students to learn and attain high academic standards and to promote healthy human relationships.</w:t>
      </w:r>
    </w:p>
    <w:p w:rsidR="00EE5994" w:rsidRPr="00327D4C" w:rsidRDefault="00EE5994" w:rsidP="000F4B73">
      <w:r w:rsidRPr="00327D4C">
        <w:t>Bullying interferes with student’s ability to learn and teacher’s ability to teach in a safe environment.</w:t>
      </w:r>
    </w:p>
    <w:p w:rsidR="00EE5994" w:rsidRPr="00327D4C" w:rsidRDefault="00EE5994" w:rsidP="000F4B73">
      <w:r w:rsidRPr="00327D4C">
        <w:t>It is the school districts</w:t>
      </w:r>
      <w:r w:rsidR="006B1E43">
        <w:t>’</w:t>
      </w:r>
      <w:r w:rsidRPr="00327D4C">
        <w:t xml:space="preserve"> intent </w:t>
      </w:r>
      <w:r w:rsidR="00F20847" w:rsidRPr="00327D4C">
        <w:t>to</w:t>
      </w:r>
      <w:r w:rsidRPr="00327D4C">
        <w:t xml:space="preserve"> prevent bullying </w:t>
      </w:r>
      <w:r w:rsidR="00F20847" w:rsidRPr="00327D4C">
        <w:t>a</w:t>
      </w:r>
      <w:r w:rsidRPr="00327D4C">
        <w:t xml:space="preserve">nd to take </w:t>
      </w:r>
      <w:r w:rsidR="00327D4C" w:rsidRPr="00327D4C">
        <w:t>action to</w:t>
      </w:r>
      <w:r w:rsidRPr="00327D4C">
        <w:t xml:space="preserve"> </w:t>
      </w:r>
      <w:r w:rsidR="00327D4C" w:rsidRPr="00327D4C">
        <w:t>investigate,</w:t>
      </w:r>
      <w:r w:rsidRPr="00327D4C">
        <w:t xml:space="preserve"> respond , remediate, and discipline those act</w:t>
      </w:r>
      <w:r w:rsidR="00F20847" w:rsidRPr="00327D4C">
        <w:t>s</w:t>
      </w:r>
      <w:r w:rsidRPr="00327D4C">
        <w:t xml:space="preserve"> of bullying which have not been successfully prevented.</w:t>
      </w:r>
    </w:p>
    <w:p w:rsidR="00EE5994" w:rsidRPr="00327D4C" w:rsidRDefault="00EE5994" w:rsidP="000F4B73">
      <w:r w:rsidRPr="00327D4C">
        <w:t>The purpose of this policy is to assist the school in preventing and responding to acts of bullying, intimidation, violence, and other similar disruptive behavior.</w:t>
      </w:r>
    </w:p>
    <w:p w:rsidR="00EE5994" w:rsidRPr="00327D4C" w:rsidRDefault="005C6BA5" w:rsidP="000F4B73">
      <w:pPr>
        <w:rPr>
          <w:i/>
          <w:sz w:val="28"/>
          <w:u w:val="single"/>
        </w:rPr>
      </w:pPr>
      <w:r w:rsidRPr="00327D4C">
        <w:rPr>
          <w:i/>
          <w:sz w:val="28"/>
          <w:u w:val="single"/>
        </w:rPr>
        <w:t>II</w:t>
      </w:r>
      <w:r w:rsidR="003F51FA">
        <w:rPr>
          <w:i/>
          <w:sz w:val="28"/>
          <w:u w:val="single"/>
        </w:rPr>
        <w:t>.</w:t>
      </w:r>
      <w:r w:rsidRPr="00327D4C">
        <w:rPr>
          <w:i/>
          <w:sz w:val="28"/>
          <w:u w:val="single"/>
        </w:rPr>
        <w:t xml:space="preserve"> </w:t>
      </w:r>
      <w:r w:rsidR="00A061BC">
        <w:rPr>
          <w:i/>
          <w:sz w:val="28"/>
          <w:u w:val="single"/>
        </w:rPr>
        <w:t xml:space="preserve">  </w:t>
      </w:r>
      <w:r w:rsidR="007A1CF8">
        <w:rPr>
          <w:i/>
          <w:sz w:val="28"/>
          <w:u w:val="single"/>
        </w:rPr>
        <w:t>General  Statement of policy</w:t>
      </w:r>
    </w:p>
    <w:p w:rsidR="005C6BA5" w:rsidRPr="00327D4C" w:rsidRDefault="00ED1BE4" w:rsidP="000F4B73">
      <w:r w:rsidRPr="00327D4C">
        <w:t>Bullying</w:t>
      </w:r>
      <w:r w:rsidR="005C6BA5" w:rsidRPr="00327D4C">
        <w:t xml:space="preserve"> either</w:t>
      </w:r>
      <w:r w:rsidR="00F20847" w:rsidRPr="00327D4C">
        <w:t xml:space="preserve"> by </w:t>
      </w:r>
      <w:r w:rsidR="005C6BA5" w:rsidRPr="00327D4C">
        <w:t xml:space="preserve">an individual student or group of students is NOT ALLOWED at </w:t>
      </w:r>
      <w:r w:rsidR="00F63CC8" w:rsidRPr="00327D4C">
        <w:t>o</w:t>
      </w:r>
      <w:r w:rsidR="005C6BA5" w:rsidRPr="00327D4C">
        <w:t xml:space="preserve">n our school </w:t>
      </w:r>
      <w:r w:rsidR="00327D4C" w:rsidRPr="00327D4C">
        <w:t xml:space="preserve">grounds </w:t>
      </w:r>
      <w:r w:rsidR="000F4B73">
        <w:t>or</w:t>
      </w:r>
      <w:r w:rsidR="005C6BA5" w:rsidRPr="00327D4C">
        <w:t xml:space="preserve"> school related functions.</w:t>
      </w:r>
    </w:p>
    <w:p w:rsidR="00F20847" w:rsidRPr="00327D4C" w:rsidRDefault="00ED1BE4" w:rsidP="000F4B73">
      <w:pPr>
        <w:rPr>
          <w:sz w:val="36"/>
        </w:rPr>
      </w:pPr>
      <w:r w:rsidRPr="00327D4C">
        <w:rPr>
          <w:sz w:val="36"/>
        </w:rPr>
        <w:t>“</w:t>
      </w:r>
      <w:r w:rsidR="00F20847" w:rsidRPr="00327D4C">
        <w:rPr>
          <w:sz w:val="36"/>
        </w:rPr>
        <w:t>ON school property or at school related functions</w:t>
      </w:r>
      <w:r w:rsidRPr="00327D4C">
        <w:rPr>
          <w:sz w:val="36"/>
        </w:rPr>
        <w:t>”</w:t>
      </w:r>
      <w:r w:rsidR="00F20847" w:rsidRPr="00327D4C">
        <w:rPr>
          <w:sz w:val="36"/>
        </w:rPr>
        <w:t xml:space="preserve"> means…</w:t>
      </w:r>
    </w:p>
    <w:p w:rsidR="00F20847" w:rsidRPr="00327D4C" w:rsidRDefault="006B1E43" w:rsidP="006B1E43">
      <w:pPr>
        <w:pStyle w:val="ListParagraph"/>
        <w:numPr>
          <w:ilvl w:val="0"/>
          <w:numId w:val="18"/>
        </w:numPr>
      </w:pPr>
      <w:r>
        <w:t>A</w:t>
      </w:r>
      <w:r w:rsidR="000F4B73">
        <w:t>l</w:t>
      </w:r>
      <w:r w:rsidR="00F20847" w:rsidRPr="00327D4C">
        <w:t xml:space="preserve">l </w:t>
      </w:r>
      <w:r w:rsidR="000F4B73">
        <w:t>s</w:t>
      </w:r>
      <w:r w:rsidR="00F20847" w:rsidRPr="00327D4C">
        <w:t>chool district building</w:t>
      </w:r>
      <w:r w:rsidR="004914FB">
        <w:t>s</w:t>
      </w:r>
      <w:r w:rsidR="00F20847" w:rsidRPr="00327D4C">
        <w:t xml:space="preserve">, </w:t>
      </w:r>
    </w:p>
    <w:p w:rsidR="00F20847" w:rsidRPr="00327D4C" w:rsidRDefault="006B1E43" w:rsidP="006B1E43">
      <w:pPr>
        <w:pStyle w:val="ListParagraph"/>
        <w:numPr>
          <w:ilvl w:val="0"/>
          <w:numId w:val="18"/>
        </w:numPr>
      </w:pPr>
      <w:r>
        <w:t>S</w:t>
      </w:r>
      <w:r w:rsidR="00F20847" w:rsidRPr="00327D4C">
        <w:t xml:space="preserve">chool grounds/property, </w:t>
      </w:r>
    </w:p>
    <w:p w:rsidR="00F20847" w:rsidRPr="00327D4C" w:rsidRDefault="006B1E43" w:rsidP="006B1E43">
      <w:pPr>
        <w:pStyle w:val="ListParagraph"/>
        <w:numPr>
          <w:ilvl w:val="0"/>
          <w:numId w:val="18"/>
        </w:numPr>
      </w:pPr>
      <w:r>
        <w:t>P</w:t>
      </w:r>
      <w:r w:rsidR="00F20847" w:rsidRPr="00327D4C">
        <w:t xml:space="preserve">roperty immediately </w:t>
      </w:r>
      <w:r w:rsidR="00F20847" w:rsidRPr="006B1E43">
        <w:rPr>
          <w:u w:val="single"/>
        </w:rPr>
        <w:t>adjacent to school grounds</w:t>
      </w:r>
      <w:r w:rsidR="00F20847" w:rsidRPr="00327D4C">
        <w:t xml:space="preserve">, </w:t>
      </w:r>
    </w:p>
    <w:p w:rsidR="00F20847" w:rsidRPr="00327D4C" w:rsidRDefault="006B1E43" w:rsidP="006B1E43">
      <w:pPr>
        <w:pStyle w:val="ListParagraph"/>
        <w:numPr>
          <w:ilvl w:val="0"/>
          <w:numId w:val="18"/>
        </w:numPr>
      </w:pPr>
      <w:r>
        <w:t>S</w:t>
      </w:r>
      <w:r w:rsidR="00F20847" w:rsidRPr="00327D4C">
        <w:t xml:space="preserve">chool bus stops &amp; school buses, </w:t>
      </w:r>
    </w:p>
    <w:p w:rsidR="00F20847" w:rsidRPr="00327D4C" w:rsidRDefault="006B1E43" w:rsidP="006B1E43">
      <w:pPr>
        <w:pStyle w:val="ListParagraph"/>
        <w:numPr>
          <w:ilvl w:val="0"/>
          <w:numId w:val="18"/>
        </w:numPr>
      </w:pPr>
      <w:r>
        <w:t>S</w:t>
      </w:r>
      <w:r w:rsidR="00F20847" w:rsidRPr="00327D4C">
        <w:t xml:space="preserve">chool vehicles, </w:t>
      </w:r>
    </w:p>
    <w:p w:rsidR="00F20847" w:rsidRPr="00327D4C" w:rsidRDefault="006B1E43" w:rsidP="006B1E43">
      <w:pPr>
        <w:pStyle w:val="ListParagraph"/>
        <w:numPr>
          <w:ilvl w:val="0"/>
          <w:numId w:val="18"/>
        </w:numPr>
      </w:pPr>
      <w:r>
        <w:t>S</w:t>
      </w:r>
      <w:r w:rsidR="00F20847" w:rsidRPr="00327D4C">
        <w:t>chool sponsored activities, events, or trips.</w:t>
      </w:r>
    </w:p>
    <w:p w:rsidR="00F20847" w:rsidRPr="00327D4C" w:rsidRDefault="00F20847" w:rsidP="006B1E43">
      <w:pPr>
        <w:pStyle w:val="ListParagraph"/>
        <w:numPr>
          <w:ilvl w:val="0"/>
          <w:numId w:val="18"/>
        </w:numPr>
      </w:pPr>
      <w:r w:rsidRPr="00327D4C">
        <w:t>Walking</w:t>
      </w:r>
      <w:r w:rsidR="00E35B52" w:rsidRPr="00327D4C">
        <w:t>/</w:t>
      </w:r>
      <w:r w:rsidR="00E35B52" w:rsidRPr="006B1E43">
        <w:rPr>
          <w:color w:val="FF0000"/>
        </w:rPr>
        <w:t>biking</w:t>
      </w:r>
      <w:r w:rsidRPr="00327D4C">
        <w:t xml:space="preserve"> route to or from school</w:t>
      </w:r>
      <w:r w:rsidR="009E45E5" w:rsidRPr="00327D4C">
        <w:t xml:space="preserve"> </w:t>
      </w:r>
      <w:r w:rsidR="009E45E5" w:rsidRPr="006B1E43">
        <w:rPr>
          <w:color w:val="FF0000"/>
        </w:rPr>
        <w:t>or bus stop</w:t>
      </w:r>
      <w:r w:rsidR="009E45E5" w:rsidRPr="00327D4C">
        <w:t>.</w:t>
      </w:r>
    </w:p>
    <w:p w:rsidR="00F20847" w:rsidRPr="00327D4C" w:rsidRDefault="00F20847" w:rsidP="006B1E43">
      <w:pPr>
        <w:pStyle w:val="ListParagraph"/>
        <w:numPr>
          <w:ilvl w:val="0"/>
          <w:numId w:val="18"/>
        </w:numPr>
      </w:pPr>
      <w:r w:rsidRPr="00327D4C">
        <w:t>While not allowing bullying at these locations and events, the school district can not provide supervision or assume liability at these locations and events.</w:t>
      </w:r>
    </w:p>
    <w:p w:rsidR="00327D4C" w:rsidRPr="00327D4C" w:rsidRDefault="00327D4C" w:rsidP="000F4B73"/>
    <w:p w:rsidR="00F20847" w:rsidRPr="00327D4C" w:rsidRDefault="00F63CC8" w:rsidP="000F4B73">
      <w:r w:rsidRPr="00327D4C">
        <w:t>This policy applies to the person(s) doing the bullying and to students who directly or indirectly approve of, or support the act of bullying.</w:t>
      </w:r>
    </w:p>
    <w:p w:rsidR="00F63CC8" w:rsidRPr="00327D4C" w:rsidRDefault="00F63CC8" w:rsidP="000F4B73">
      <w:r w:rsidRPr="00327D4C">
        <w:t>This policy also applies to any student whose conduct</w:t>
      </w:r>
      <w:r w:rsidR="000F4B73">
        <w:t>,</w:t>
      </w:r>
      <w:r w:rsidRPr="00327D4C">
        <w:t xml:space="preserve"> at any</w:t>
      </w:r>
      <w:r w:rsidR="000F4B73">
        <w:t xml:space="preserve"> </w:t>
      </w:r>
      <w:r w:rsidRPr="00327D4C">
        <w:t>time or place</w:t>
      </w:r>
      <w:r w:rsidR="000F4B73">
        <w:t>,</w:t>
      </w:r>
      <w:r w:rsidRPr="00327D4C">
        <w:t xml:space="preserve"> </w:t>
      </w:r>
      <w:r w:rsidR="000F4B73">
        <w:t xml:space="preserve">which </w:t>
      </w:r>
      <w:r w:rsidR="00602700" w:rsidRPr="00327D4C">
        <w:t>interferes</w:t>
      </w:r>
      <w:r w:rsidRPr="00327D4C">
        <w:t xml:space="preserve"> with </w:t>
      </w:r>
      <w:r w:rsidR="00602700" w:rsidRPr="00327D4C">
        <w:t>the educational process at this school</w:t>
      </w:r>
      <w:r w:rsidRPr="00327D4C">
        <w:t xml:space="preserve"> or the safety or </w:t>
      </w:r>
      <w:r w:rsidR="00602700" w:rsidRPr="00327D4C">
        <w:t>welfare</w:t>
      </w:r>
      <w:r w:rsidRPr="00327D4C">
        <w:t xml:space="preserve"> of the student, other students, or </w:t>
      </w:r>
      <w:r w:rsidR="00602700" w:rsidRPr="00327D4C">
        <w:t>employee</w:t>
      </w:r>
      <w:r w:rsidRPr="00327D4C">
        <w:t>.</w:t>
      </w:r>
    </w:p>
    <w:p w:rsidR="00602700" w:rsidRPr="00757F8C" w:rsidRDefault="00327D4C" w:rsidP="000F4B73">
      <w:pPr>
        <w:rPr>
          <w:sz w:val="28"/>
          <w:u w:val="single"/>
        </w:rPr>
      </w:pPr>
      <w:r w:rsidRPr="00757F8C">
        <w:rPr>
          <w:sz w:val="28"/>
          <w:u w:val="single"/>
        </w:rPr>
        <w:lastRenderedPageBreak/>
        <w:t>Technology example</w:t>
      </w:r>
      <w:r w:rsidR="00602700" w:rsidRPr="00757F8C">
        <w:rPr>
          <w:sz w:val="28"/>
          <w:u w:val="single"/>
        </w:rPr>
        <w:t xml:space="preserve">: </w:t>
      </w:r>
    </w:p>
    <w:p w:rsidR="00566C55" w:rsidRPr="00327D4C" w:rsidRDefault="00BC1E2C" w:rsidP="000F4B73">
      <w:r w:rsidRPr="00327D4C">
        <w:rPr>
          <w:i/>
          <w:sz w:val="28"/>
        </w:rPr>
        <w:t>How?</w:t>
      </w:r>
      <w:r w:rsidR="00F96C9B" w:rsidRPr="00327D4C">
        <w:t xml:space="preserve"> </w:t>
      </w:r>
      <w:r w:rsidR="00327D4C">
        <w:t xml:space="preserve"> </w:t>
      </w:r>
      <w:r w:rsidR="00926F4F" w:rsidRPr="00327D4C">
        <w:t>All digital/</w:t>
      </w:r>
      <w:r w:rsidR="00602700" w:rsidRPr="00327D4C">
        <w:t xml:space="preserve">electronic formats:  </w:t>
      </w:r>
    </w:p>
    <w:p w:rsidR="00566C55" w:rsidRPr="00327D4C" w:rsidRDefault="006B1E43" w:rsidP="000F4B73">
      <w:r>
        <w:t>B</w:t>
      </w:r>
      <w:r w:rsidR="00566C55" w:rsidRPr="00327D4C">
        <w:t>y sending</w:t>
      </w:r>
      <w:r w:rsidR="00926F4F" w:rsidRPr="00327D4C">
        <w:t>/</w:t>
      </w:r>
      <w:r w:rsidR="00566C55" w:rsidRPr="00327D4C">
        <w:t>posting</w:t>
      </w:r>
      <w:r w:rsidR="00BC1E2C" w:rsidRPr="00327D4C">
        <w:t>/showing</w:t>
      </w:r>
      <w:r w:rsidR="0089137D" w:rsidRPr="00327D4C">
        <w:t>:</w:t>
      </w:r>
      <w:r w:rsidR="00566C55" w:rsidRPr="00327D4C">
        <w:t xml:space="preserve"> emails, instant messages, </w:t>
      </w:r>
      <w:r w:rsidR="00926F4F" w:rsidRPr="00327D4C">
        <w:t>texts</w:t>
      </w:r>
      <w:r w:rsidR="00566C55" w:rsidRPr="00327D4C">
        <w:t xml:space="preserve">, </w:t>
      </w:r>
      <w:r w:rsidR="007A1CF8" w:rsidRPr="00327D4C">
        <w:rPr>
          <w:color w:val="FF0000"/>
        </w:rPr>
        <w:t>tweets</w:t>
      </w:r>
      <w:r w:rsidR="00566C55" w:rsidRPr="00327D4C">
        <w:rPr>
          <w:color w:val="FF0000"/>
        </w:rPr>
        <w:t>, pictures</w:t>
      </w:r>
      <w:r w:rsidR="00785DE2" w:rsidRPr="00327D4C">
        <w:t>/</w:t>
      </w:r>
      <w:r w:rsidR="00BC1E2C" w:rsidRPr="00327D4C">
        <w:t xml:space="preserve"> images, </w:t>
      </w:r>
      <w:r w:rsidR="00785DE2" w:rsidRPr="00327D4C">
        <w:t xml:space="preserve">or </w:t>
      </w:r>
      <w:r w:rsidR="00BC1E2C" w:rsidRPr="00327D4C">
        <w:rPr>
          <w:color w:val="FF0000"/>
        </w:rPr>
        <w:t>movies</w:t>
      </w:r>
      <w:r w:rsidR="00566C55" w:rsidRPr="00327D4C">
        <w:t xml:space="preserve"> </w:t>
      </w:r>
      <w:r w:rsidR="00F20847" w:rsidRPr="00327D4C">
        <w:t>etc.</w:t>
      </w:r>
    </w:p>
    <w:p w:rsidR="00566C55" w:rsidRPr="00327D4C" w:rsidRDefault="006B1E43" w:rsidP="000F4B73">
      <w:r>
        <w:t>W</w:t>
      </w:r>
      <w:r w:rsidR="00566C55" w:rsidRPr="00327D4C">
        <w:t>eb site posting</w:t>
      </w:r>
      <w:r w:rsidR="0089137D" w:rsidRPr="00327D4C">
        <w:t xml:space="preserve">s: </w:t>
      </w:r>
      <w:r w:rsidR="00566C55" w:rsidRPr="00327D4C">
        <w:t xml:space="preserve"> blogs, </w:t>
      </w:r>
      <w:r w:rsidR="00566C55" w:rsidRPr="00327D4C">
        <w:rPr>
          <w:color w:val="FF0000"/>
        </w:rPr>
        <w:t>my space, face book U- tube</w:t>
      </w:r>
      <w:r w:rsidR="00926F4F" w:rsidRPr="00327D4C">
        <w:t>,</w:t>
      </w:r>
      <w:r w:rsidR="0089137D" w:rsidRPr="00327D4C">
        <w:t xml:space="preserve"> </w:t>
      </w:r>
      <w:r w:rsidR="0089137D" w:rsidRPr="00327D4C">
        <w:rPr>
          <w:color w:val="FF0000"/>
        </w:rPr>
        <w:t>web</w:t>
      </w:r>
      <w:r w:rsidR="000F4B73">
        <w:rPr>
          <w:color w:val="FF0000"/>
        </w:rPr>
        <w:t xml:space="preserve"> </w:t>
      </w:r>
      <w:r w:rsidR="0089137D" w:rsidRPr="00327D4C">
        <w:rPr>
          <w:color w:val="FF0000"/>
        </w:rPr>
        <w:t>pages</w:t>
      </w:r>
      <w:r w:rsidR="00926F4F" w:rsidRPr="00327D4C">
        <w:t xml:space="preserve"> </w:t>
      </w:r>
      <w:r w:rsidR="00566C55" w:rsidRPr="00327D4C">
        <w:t xml:space="preserve">etc. </w:t>
      </w:r>
    </w:p>
    <w:p w:rsidR="00F96C9B" w:rsidRPr="00327D4C" w:rsidRDefault="00F96C9B" w:rsidP="000F4B73">
      <w:r w:rsidRPr="00327D4C">
        <w:rPr>
          <w:i/>
          <w:sz w:val="28"/>
        </w:rPr>
        <w:t>What?:</w:t>
      </w:r>
      <w:r w:rsidRPr="00327D4C">
        <w:t xml:space="preserve"> </w:t>
      </w:r>
      <w:r w:rsidR="00B028B5">
        <w:t xml:space="preserve"> </w:t>
      </w:r>
      <w:r w:rsidR="00602700" w:rsidRPr="00327D4C">
        <w:t xml:space="preserve"> teasing, intimidations, defaming, threatening or terrorizing</w:t>
      </w:r>
      <w:r w:rsidR="00BC1E2C" w:rsidRPr="00327D4C">
        <w:t xml:space="preserve"> another</w:t>
      </w:r>
      <w:r w:rsidR="00602700" w:rsidRPr="00327D4C">
        <w:t xml:space="preserve"> </w:t>
      </w:r>
      <w:r w:rsidR="00BC1E2C" w:rsidRPr="00327D4C">
        <w:t>person</w:t>
      </w:r>
      <w:r w:rsidR="00602700" w:rsidRPr="00327D4C">
        <w:t xml:space="preserve"> </w:t>
      </w:r>
    </w:p>
    <w:p w:rsidR="007A1CF8" w:rsidRPr="004914FB" w:rsidRDefault="00F96C9B" w:rsidP="000F4B73">
      <w:r w:rsidRPr="00327D4C">
        <w:rPr>
          <w:i/>
          <w:sz w:val="28"/>
        </w:rPr>
        <w:t>To who</w:t>
      </w:r>
      <w:r w:rsidR="000F4B73">
        <w:rPr>
          <w:i/>
          <w:sz w:val="28"/>
        </w:rPr>
        <w:t>m</w:t>
      </w:r>
      <w:r w:rsidRPr="00327D4C">
        <w:rPr>
          <w:i/>
          <w:sz w:val="28"/>
        </w:rPr>
        <w:t>?</w:t>
      </w:r>
      <w:r w:rsidR="006B1E43">
        <w:rPr>
          <w:i/>
          <w:sz w:val="28"/>
        </w:rPr>
        <w:t>:</w:t>
      </w:r>
      <w:r w:rsidRPr="00327D4C">
        <w:t xml:space="preserve"> </w:t>
      </w:r>
      <w:r w:rsidR="00602700" w:rsidRPr="00327D4C">
        <w:t xml:space="preserve"> </w:t>
      </w:r>
      <w:r w:rsidR="00BC1E2C" w:rsidRPr="00327D4C">
        <w:t>Anyone and everyone! (students, volunteers, &amp; district staff etc)</w:t>
      </w:r>
    </w:p>
    <w:p w:rsidR="00BC1E2C" w:rsidRPr="00757F8C" w:rsidRDefault="00BC1E2C" w:rsidP="000F4B73">
      <w:pPr>
        <w:rPr>
          <w:sz w:val="24"/>
        </w:rPr>
      </w:pPr>
      <w:r w:rsidRPr="00757F8C">
        <w:rPr>
          <w:i/>
          <w:highlight w:val="yellow"/>
        </w:rPr>
        <w:t xml:space="preserve">The above may be considered an act of bullying if it is </w:t>
      </w:r>
      <w:r w:rsidRPr="00757F8C">
        <w:rPr>
          <w:i/>
          <w:highlight w:val="yellow"/>
          <w:u w:val="single"/>
        </w:rPr>
        <w:t>on or off</w:t>
      </w:r>
      <w:r w:rsidRPr="00757F8C">
        <w:rPr>
          <w:i/>
          <w:highlight w:val="yellow"/>
        </w:rPr>
        <w:t xml:space="preserve"> school districts</w:t>
      </w:r>
      <w:r w:rsidR="006B1E43">
        <w:rPr>
          <w:i/>
          <w:highlight w:val="yellow"/>
        </w:rPr>
        <w:t>’</w:t>
      </w:r>
      <w:r w:rsidRPr="00757F8C">
        <w:rPr>
          <w:i/>
          <w:highlight w:val="yellow"/>
        </w:rPr>
        <w:t xml:space="preserve"> property, </w:t>
      </w:r>
      <w:r w:rsidR="007A1CF8" w:rsidRPr="00757F8C">
        <w:rPr>
          <w:i/>
          <w:highlight w:val="yellow"/>
        </w:rPr>
        <w:t xml:space="preserve">and </w:t>
      </w:r>
      <w:r w:rsidR="007A1CF8" w:rsidRPr="00757F8C">
        <w:rPr>
          <w:i/>
          <w:sz w:val="24"/>
          <w:highlight w:val="yellow"/>
          <w:u w:val="single"/>
        </w:rPr>
        <w:t>with</w:t>
      </w:r>
      <w:r w:rsidRPr="00757F8C">
        <w:rPr>
          <w:i/>
          <w:sz w:val="24"/>
          <w:highlight w:val="yellow"/>
          <w:u w:val="single"/>
        </w:rPr>
        <w:t xml:space="preserve"> </w:t>
      </w:r>
      <w:r w:rsidR="007A1CF8" w:rsidRPr="00757F8C">
        <w:rPr>
          <w:i/>
          <w:sz w:val="24"/>
          <w:highlight w:val="yellow"/>
          <w:u w:val="single"/>
        </w:rPr>
        <w:t>or</w:t>
      </w:r>
      <w:r w:rsidRPr="00757F8C">
        <w:rPr>
          <w:i/>
          <w:sz w:val="24"/>
          <w:highlight w:val="yellow"/>
          <w:u w:val="single"/>
        </w:rPr>
        <w:t xml:space="preserve"> without</w:t>
      </w:r>
      <w:r w:rsidRPr="00757F8C">
        <w:rPr>
          <w:i/>
          <w:sz w:val="24"/>
          <w:highlight w:val="yellow"/>
        </w:rPr>
        <w:t xml:space="preserve"> </w:t>
      </w:r>
      <w:r w:rsidR="007A1CF8" w:rsidRPr="00757F8C">
        <w:rPr>
          <w:i/>
          <w:sz w:val="24"/>
          <w:highlight w:val="yellow"/>
        </w:rPr>
        <w:t xml:space="preserve">the </w:t>
      </w:r>
      <w:r w:rsidRPr="00757F8C">
        <w:rPr>
          <w:i/>
          <w:sz w:val="24"/>
          <w:highlight w:val="yellow"/>
        </w:rPr>
        <w:t xml:space="preserve">use of </w:t>
      </w:r>
      <w:r w:rsidR="007A1CF8" w:rsidRPr="00757F8C">
        <w:rPr>
          <w:i/>
          <w:sz w:val="24"/>
          <w:highlight w:val="yellow"/>
        </w:rPr>
        <w:t xml:space="preserve">the </w:t>
      </w:r>
      <w:r w:rsidR="006B1E43">
        <w:rPr>
          <w:i/>
          <w:sz w:val="24"/>
          <w:highlight w:val="yellow"/>
        </w:rPr>
        <w:t xml:space="preserve">school districts’ </w:t>
      </w:r>
      <w:r w:rsidRPr="00757F8C">
        <w:rPr>
          <w:i/>
          <w:sz w:val="24"/>
          <w:highlight w:val="yellow"/>
        </w:rPr>
        <w:t>technology</w:t>
      </w:r>
      <w:r w:rsidRPr="00757F8C">
        <w:rPr>
          <w:sz w:val="28"/>
          <w:highlight w:val="yellow"/>
        </w:rPr>
        <w:t>.</w:t>
      </w:r>
    </w:p>
    <w:p w:rsidR="003A5AC8" w:rsidRPr="000B6CE2" w:rsidRDefault="003A5AC8" w:rsidP="000F4B73">
      <w:r w:rsidRPr="004914FB">
        <w:rPr>
          <w:sz w:val="24"/>
          <w:u w:val="single"/>
        </w:rPr>
        <w:t>No one</w:t>
      </w:r>
      <w:r w:rsidRPr="007A1CF8">
        <w:rPr>
          <w:sz w:val="24"/>
        </w:rPr>
        <w:t xml:space="preserve"> </w:t>
      </w:r>
      <w:r w:rsidRPr="00327D4C">
        <w:t xml:space="preserve">should permit, approve </w:t>
      </w:r>
      <w:r w:rsidR="004914FB">
        <w:t>of</w:t>
      </w:r>
      <w:r w:rsidRPr="00327D4C">
        <w:t xml:space="preserve"> or tolerate bullying</w:t>
      </w:r>
      <w:r w:rsidR="000B6CE2">
        <w:t xml:space="preserve"> </w:t>
      </w:r>
      <w:r w:rsidR="005D7E68">
        <w:t>-</w:t>
      </w:r>
      <w:r w:rsidR="00B028B5" w:rsidRPr="005D7E68">
        <w:t xml:space="preserve"> </w:t>
      </w:r>
      <w:r w:rsidR="000B6CE2" w:rsidRPr="005D7E68">
        <w:rPr>
          <w:sz w:val="18"/>
          <w:u w:val="single"/>
        </w:rPr>
        <w:t>t</w:t>
      </w:r>
      <w:r w:rsidR="000B6CE2" w:rsidRPr="000B6CE2">
        <w:rPr>
          <w:u w:val="single"/>
        </w:rPr>
        <w:t>his</w:t>
      </w:r>
      <w:r w:rsidR="000B6CE2">
        <w:rPr>
          <w:u w:val="single"/>
        </w:rPr>
        <w:t xml:space="preserve"> includes students, volunteers </w:t>
      </w:r>
      <w:r w:rsidR="000F4B73">
        <w:rPr>
          <w:u w:val="single"/>
        </w:rPr>
        <w:t>&amp; district staff or</w:t>
      </w:r>
      <w:r w:rsidR="005D1CCC">
        <w:rPr>
          <w:u w:val="single"/>
        </w:rPr>
        <w:t xml:space="preserve"> </w:t>
      </w:r>
      <w:r w:rsidR="000F4B73">
        <w:rPr>
          <w:u w:val="single"/>
        </w:rPr>
        <w:t>any</w:t>
      </w:r>
      <w:r w:rsidR="005D1CCC">
        <w:rPr>
          <w:u w:val="single"/>
        </w:rPr>
        <w:t>one</w:t>
      </w:r>
      <w:r w:rsidR="00B028B5" w:rsidRPr="000B6CE2">
        <w:rPr>
          <w:u w:val="single"/>
        </w:rPr>
        <w:t xml:space="preserve"> </w:t>
      </w:r>
      <w:r w:rsidR="005D1CCC">
        <w:rPr>
          <w:u w:val="single"/>
        </w:rPr>
        <w:t>else</w:t>
      </w:r>
      <w:r w:rsidR="00B028B5" w:rsidRPr="000B6CE2">
        <w:t xml:space="preserve">. </w:t>
      </w:r>
    </w:p>
    <w:p w:rsidR="003A5AC8" w:rsidRPr="00327D4C" w:rsidRDefault="003A5AC8" w:rsidP="000F4B73">
      <w:r w:rsidRPr="00327D4C">
        <w:t xml:space="preserve">Permission from or consent by a person being bullied DOES NOT make it okay to bully, or </w:t>
      </w:r>
      <w:r w:rsidR="00EE0C2C">
        <w:t xml:space="preserve">should it be reason to </w:t>
      </w:r>
      <w:r w:rsidRPr="00327D4C">
        <w:t>lessen the punishment.</w:t>
      </w:r>
    </w:p>
    <w:p w:rsidR="003A5AC8" w:rsidRPr="00327D4C" w:rsidRDefault="003A5AC8" w:rsidP="000F4B73">
      <w:r w:rsidRPr="00327D4C">
        <w:t>Getting back at someone (retaliation against a victim)</w:t>
      </w:r>
      <w:r w:rsidR="004914FB">
        <w:t xml:space="preserve"> </w:t>
      </w:r>
      <w:r w:rsidR="000F4B73">
        <w:t>is considered</w:t>
      </w:r>
      <w:r w:rsidR="004914FB">
        <w:t xml:space="preserve"> bullying.</w:t>
      </w:r>
    </w:p>
    <w:p w:rsidR="003A5AC8" w:rsidRPr="00327D4C" w:rsidRDefault="003A5AC8" w:rsidP="000F4B73">
      <w:r w:rsidRPr="00327D4C">
        <w:t xml:space="preserve">False accusations or </w:t>
      </w:r>
      <w:r w:rsidR="004914FB" w:rsidRPr="00327D4C">
        <w:t>reports of bull</w:t>
      </w:r>
      <w:r w:rsidR="000F4B73">
        <w:t>y</w:t>
      </w:r>
      <w:r w:rsidR="004914FB" w:rsidRPr="00327D4C">
        <w:t xml:space="preserve">ing against another student </w:t>
      </w:r>
      <w:r w:rsidR="004914FB">
        <w:t>are</w:t>
      </w:r>
      <w:r w:rsidRPr="00327D4C">
        <w:t xml:space="preserve"> NOT ALLOWED.</w:t>
      </w:r>
    </w:p>
    <w:p w:rsidR="004E1015" w:rsidRPr="004914FB" w:rsidRDefault="003A5AC8" w:rsidP="000F4B73">
      <w:r w:rsidRPr="004914FB">
        <w:t xml:space="preserve">Anyone who </w:t>
      </w:r>
      <w:r w:rsidR="007A1CF8" w:rsidRPr="004914FB">
        <w:t>does this</w:t>
      </w:r>
      <w:r w:rsidR="00D124FA" w:rsidRPr="004914FB">
        <w:t xml:space="preserve"> </w:t>
      </w:r>
      <w:r w:rsidR="007A1CF8" w:rsidRPr="004914FB">
        <w:t>may</w:t>
      </w:r>
      <w:r w:rsidRPr="004914FB">
        <w:t xml:space="preserve"> be </w:t>
      </w:r>
      <w:r w:rsidR="00D124FA" w:rsidRPr="004914FB">
        <w:t>disciplined</w:t>
      </w:r>
      <w:r w:rsidR="004E1015" w:rsidRPr="004914FB">
        <w:t xml:space="preserve"> for</w:t>
      </w:r>
      <w:r w:rsidRPr="004914FB">
        <w:t xml:space="preserve"> that act</w:t>
      </w:r>
      <w:r w:rsidRPr="00327D4C">
        <w:t>.</w:t>
      </w:r>
    </w:p>
    <w:p w:rsidR="00D124FA" w:rsidRPr="00327D4C" w:rsidRDefault="00D124FA" w:rsidP="000F4B73">
      <w:r w:rsidRPr="00327D4C">
        <w:t>The districts</w:t>
      </w:r>
      <w:r w:rsidR="006B1E43">
        <w:t>’</w:t>
      </w:r>
      <w:r w:rsidRPr="00327D4C">
        <w:t xml:space="preserve"> discipline plan will take into consideration:</w:t>
      </w:r>
      <w:r w:rsidR="004E1015" w:rsidRPr="00327D4C">
        <w:t xml:space="preserve"> </w:t>
      </w:r>
    </w:p>
    <w:p w:rsidR="00D124FA" w:rsidRPr="00327D4C" w:rsidRDefault="00D124FA" w:rsidP="000F4B73">
      <w:r w:rsidRPr="00327D4C">
        <w:t xml:space="preserve">The </w:t>
      </w:r>
      <w:r w:rsidR="004E1015" w:rsidRPr="00327D4C">
        <w:t xml:space="preserve">developmental </w:t>
      </w:r>
      <w:r w:rsidRPr="00327D4C">
        <w:t>maturities</w:t>
      </w:r>
      <w:r w:rsidR="004E1015" w:rsidRPr="00327D4C">
        <w:t xml:space="preserve"> and relationships </w:t>
      </w:r>
      <w:r w:rsidR="004914FB" w:rsidRPr="00327D4C">
        <w:t>of those</w:t>
      </w:r>
      <w:r w:rsidR="000F4B73">
        <w:t xml:space="preserve"> involved,</w:t>
      </w:r>
      <w:r w:rsidR="004E1015" w:rsidRPr="00327D4C">
        <w:t xml:space="preserve"> </w:t>
      </w:r>
    </w:p>
    <w:p w:rsidR="004E1015" w:rsidRPr="00327D4C" w:rsidRDefault="000F4B73" w:rsidP="000F4B73">
      <w:r>
        <w:t>l</w:t>
      </w:r>
      <w:r w:rsidR="00D124FA" w:rsidRPr="00327D4C">
        <w:t>evel</w:t>
      </w:r>
      <w:r w:rsidR="004E1015" w:rsidRPr="00327D4C">
        <w:t xml:space="preserve"> of harm and nature of the behavior, past incidence, and context in </w:t>
      </w:r>
      <w:r w:rsidR="00D124FA" w:rsidRPr="00327D4C">
        <w:t>which</w:t>
      </w:r>
      <w:r w:rsidR="004E1015" w:rsidRPr="00327D4C">
        <w:t xml:space="preserve"> the </w:t>
      </w:r>
      <w:r w:rsidR="00D124FA" w:rsidRPr="00327D4C">
        <w:t>alleged</w:t>
      </w:r>
      <w:r w:rsidR="004E1015" w:rsidRPr="00327D4C">
        <w:t xml:space="preserve"> incidents </w:t>
      </w:r>
      <w:r w:rsidR="00D124FA" w:rsidRPr="00327D4C">
        <w:t>occurred.</w:t>
      </w:r>
      <w:r w:rsidR="004E1015" w:rsidRPr="00327D4C">
        <w:t xml:space="preserve"> </w:t>
      </w:r>
    </w:p>
    <w:p w:rsidR="00D124FA" w:rsidRPr="005D7E68" w:rsidRDefault="004914FB" w:rsidP="000F4B73">
      <w:r>
        <w:t>The c</w:t>
      </w:r>
      <w:r w:rsidR="00D124FA" w:rsidRPr="00327D4C">
        <w:t xml:space="preserve">onsequences   for </w:t>
      </w:r>
      <w:r w:rsidRPr="00327D4C">
        <w:t>the bully</w:t>
      </w:r>
      <w:r w:rsidR="00D124FA" w:rsidRPr="00327D4C">
        <w:t xml:space="preserve"> may range from </w:t>
      </w:r>
      <w:r w:rsidR="00D124FA" w:rsidRPr="005D7E68">
        <w:t>positive behavioral interventions up to and including suspension &amp;/or expulsion.</w:t>
      </w:r>
    </w:p>
    <w:p w:rsidR="00D124FA" w:rsidRPr="004914FB" w:rsidRDefault="00D124FA" w:rsidP="000F4B73">
      <w:r w:rsidRPr="00327D4C">
        <w:t xml:space="preserve">There are also consequences for </w:t>
      </w:r>
      <w:r w:rsidR="004914FB">
        <w:t>those that</w:t>
      </w:r>
      <w:r w:rsidRPr="00327D4C">
        <w:t xml:space="preserve"> </w:t>
      </w:r>
      <w:r w:rsidRPr="004914FB">
        <w:t xml:space="preserve">allow </w:t>
      </w:r>
      <w:r w:rsidRPr="005D7E68">
        <w:t>bullying to happen around them</w:t>
      </w:r>
      <w:r w:rsidRPr="00327D4C">
        <w:t>.</w:t>
      </w:r>
    </w:p>
    <w:p w:rsidR="00D124FA" w:rsidRDefault="00D124FA" w:rsidP="000F4B73">
      <w:r w:rsidRPr="00327D4C">
        <w:t>The school district will investigate all complaints of bullying and will discipline anyone who viol</w:t>
      </w:r>
      <w:r w:rsidR="004914FB">
        <w:t>ate</w:t>
      </w:r>
      <w:r w:rsidRPr="00327D4C">
        <w:t xml:space="preserve">s this bullying policy. </w:t>
      </w:r>
    </w:p>
    <w:p w:rsidR="00116043" w:rsidRDefault="00116043" w:rsidP="000F4B73">
      <w:pPr>
        <w:rPr>
          <w:i/>
          <w:sz w:val="28"/>
          <w:u w:val="single"/>
        </w:rPr>
      </w:pPr>
    </w:p>
    <w:p w:rsidR="00116043" w:rsidRDefault="00116043" w:rsidP="000F4B73">
      <w:pPr>
        <w:rPr>
          <w:i/>
          <w:sz w:val="28"/>
          <w:u w:val="single"/>
        </w:rPr>
      </w:pPr>
    </w:p>
    <w:p w:rsidR="00116043" w:rsidRDefault="00116043" w:rsidP="000F4B73">
      <w:pPr>
        <w:rPr>
          <w:i/>
          <w:sz w:val="28"/>
          <w:u w:val="single"/>
        </w:rPr>
      </w:pPr>
      <w:r w:rsidRPr="00116043">
        <w:rPr>
          <w:i/>
          <w:sz w:val="28"/>
          <w:u w:val="single"/>
        </w:rPr>
        <w:t>III. Definitions</w:t>
      </w:r>
      <w:r>
        <w:rPr>
          <w:i/>
          <w:sz w:val="28"/>
          <w:u w:val="single"/>
        </w:rPr>
        <w:t xml:space="preserve"> </w:t>
      </w:r>
    </w:p>
    <w:p w:rsidR="00116043" w:rsidRDefault="00116043" w:rsidP="000F4B73">
      <w:r w:rsidRPr="00116043">
        <w:rPr>
          <w:sz w:val="32"/>
        </w:rPr>
        <w:t xml:space="preserve">Bullying </w:t>
      </w:r>
      <w:r w:rsidRPr="00116043">
        <w:t>means any</w:t>
      </w:r>
      <w:r w:rsidR="006B1E43">
        <w:t>:</w:t>
      </w:r>
      <w:r w:rsidRPr="00116043">
        <w:t xml:space="preserve"> </w:t>
      </w:r>
    </w:p>
    <w:p w:rsidR="00116043" w:rsidRDefault="00116043" w:rsidP="006B1E43">
      <w:pPr>
        <w:pStyle w:val="ListParagraph"/>
        <w:numPr>
          <w:ilvl w:val="0"/>
          <w:numId w:val="17"/>
        </w:numPr>
      </w:pPr>
      <w:r>
        <w:t xml:space="preserve">written / verbal/ </w:t>
      </w:r>
      <w:r w:rsidRPr="006B1E43">
        <w:rPr>
          <w:color w:val="FF0000"/>
        </w:rPr>
        <w:t>visual or</w:t>
      </w:r>
      <w:r>
        <w:t xml:space="preserve"> expression</w:t>
      </w:r>
      <w:r w:rsidRPr="00116043">
        <w:t xml:space="preserve"> </w:t>
      </w:r>
    </w:p>
    <w:p w:rsidR="00116043" w:rsidRDefault="00116043" w:rsidP="006B1E43">
      <w:pPr>
        <w:pStyle w:val="ListParagraph"/>
        <w:numPr>
          <w:ilvl w:val="0"/>
          <w:numId w:val="17"/>
        </w:numPr>
      </w:pPr>
      <w:r w:rsidRPr="00116043">
        <w:lastRenderedPageBreak/>
        <w:t xml:space="preserve">physical act </w:t>
      </w:r>
      <w:r>
        <w:t xml:space="preserve"> or </w:t>
      </w:r>
      <w:r w:rsidRPr="00116043">
        <w:t>gestur</w:t>
      </w:r>
      <w:r>
        <w:t>e</w:t>
      </w:r>
      <w:r w:rsidRPr="00116043">
        <w:t xml:space="preserve"> </w:t>
      </w:r>
    </w:p>
    <w:p w:rsidR="00116043" w:rsidRDefault="00116043" w:rsidP="006B1E43">
      <w:pPr>
        <w:pStyle w:val="ListParagraph"/>
        <w:numPr>
          <w:ilvl w:val="0"/>
          <w:numId w:val="17"/>
        </w:numPr>
      </w:pPr>
      <w:r>
        <w:t xml:space="preserve">pattern by a student, or group of students, that is </w:t>
      </w:r>
      <w:r w:rsidRPr="00116043">
        <w:t>intended to cause</w:t>
      </w:r>
      <w:r>
        <w:t xml:space="preserve"> or </w:t>
      </w:r>
      <w:r w:rsidRPr="00116043">
        <w:t>is perceived as causing di</w:t>
      </w:r>
      <w:r>
        <w:t>s</w:t>
      </w:r>
      <w:r w:rsidRPr="00116043">
        <w:t>tress</w:t>
      </w:r>
      <w:r>
        <w:t xml:space="preserve"> to one or more students.</w:t>
      </w:r>
    </w:p>
    <w:p w:rsidR="00116043" w:rsidRDefault="00116043" w:rsidP="000F4B73">
      <w:r>
        <w:t>It is behavior that interferes with a student’s educational beliefs, opportunities, or performance.</w:t>
      </w:r>
    </w:p>
    <w:p w:rsidR="00116043" w:rsidRDefault="006B1E43" w:rsidP="000F4B73">
      <w:r>
        <w:t>I</w:t>
      </w:r>
      <w:r w:rsidR="00116043">
        <w:t>t is behavior that has the effect of:</w:t>
      </w:r>
    </w:p>
    <w:p w:rsidR="00116043" w:rsidRDefault="00116043" w:rsidP="006B1E43">
      <w:pPr>
        <w:pStyle w:val="ListParagraph"/>
        <w:numPr>
          <w:ilvl w:val="0"/>
          <w:numId w:val="16"/>
        </w:numPr>
      </w:pPr>
      <w:r>
        <w:t>harming a student</w:t>
      </w:r>
    </w:p>
    <w:p w:rsidR="00116043" w:rsidRDefault="00116043" w:rsidP="006B1E43">
      <w:pPr>
        <w:pStyle w:val="ListParagraph"/>
        <w:numPr>
          <w:ilvl w:val="0"/>
          <w:numId w:val="16"/>
        </w:numPr>
      </w:pPr>
      <w:r>
        <w:t>damaging property</w:t>
      </w:r>
    </w:p>
    <w:p w:rsidR="00116043" w:rsidRDefault="00116043" w:rsidP="006B1E43">
      <w:pPr>
        <w:pStyle w:val="ListParagraph"/>
        <w:numPr>
          <w:ilvl w:val="0"/>
          <w:numId w:val="16"/>
        </w:numPr>
      </w:pPr>
      <w:r>
        <w:t xml:space="preserve">placing a student in reasonable fear of harm to his or her person or property </w:t>
      </w:r>
    </w:p>
    <w:p w:rsidR="00CE4DAB" w:rsidRPr="00116043" w:rsidRDefault="00116043" w:rsidP="006B1E43">
      <w:pPr>
        <w:pStyle w:val="ListParagraph"/>
        <w:numPr>
          <w:ilvl w:val="0"/>
          <w:numId w:val="16"/>
        </w:numPr>
      </w:pPr>
      <w:r>
        <w:t>creating a hostile educational environment for a student</w:t>
      </w:r>
    </w:p>
    <w:p w:rsidR="00813E2C" w:rsidRPr="00327D4C" w:rsidRDefault="002C6CCC" w:rsidP="000F4B73">
      <w:pPr>
        <w:rPr>
          <w:i/>
          <w:sz w:val="28"/>
          <w:u w:val="single"/>
        </w:rPr>
      </w:pPr>
      <w:r w:rsidRPr="00327D4C">
        <w:rPr>
          <w:i/>
          <w:sz w:val="28"/>
          <w:u w:val="single"/>
        </w:rPr>
        <w:t xml:space="preserve">IV </w:t>
      </w:r>
      <w:r w:rsidR="003F51FA">
        <w:rPr>
          <w:i/>
          <w:sz w:val="28"/>
          <w:u w:val="single"/>
        </w:rPr>
        <w:t>.</w:t>
      </w:r>
      <w:r w:rsidR="00A061BC">
        <w:rPr>
          <w:i/>
          <w:sz w:val="28"/>
          <w:u w:val="single"/>
        </w:rPr>
        <w:t xml:space="preserve">  </w:t>
      </w:r>
      <w:r w:rsidRPr="00327D4C">
        <w:rPr>
          <w:i/>
          <w:sz w:val="28"/>
          <w:u w:val="single"/>
        </w:rPr>
        <w:t xml:space="preserve"> </w:t>
      </w:r>
      <w:r w:rsidR="00813E2C" w:rsidRPr="00327D4C">
        <w:rPr>
          <w:i/>
          <w:sz w:val="28"/>
          <w:u w:val="single"/>
        </w:rPr>
        <w:t>How to report Bullying</w:t>
      </w:r>
    </w:p>
    <w:p w:rsidR="00813E2C" w:rsidRPr="00327D4C" w:rsidRDefault="00813E2C" w:rsidP="000F4B73">
      <w:r w:rsidRPr="00327D4C">
        <w:t xml:space="preserve">Anyone who </w:t>
      </w:r>
      <w:r w:rsidR="00FB44CA" w:rsidRPr="00327D4C">
        <w:t>believes he</w:t>
      </w:r>
      <w:r w:rsidRPr="00327D4C">
        <w:t xml:space="preserve"> or she has been a </w:t>
      </w:r>
      <w:r w:rsidR="002C6CCC" w:rsidRPr="00327D4C">
        <w:t>victim</w:t>
      </w:r>
      <w:r w:rsidRPr="00327D4C">
        <w:t xml:space="preserve"> of bullying or </w:t>
      </w:r>
      <w:r w:rsidR="002C6CCC" w:rsidRPr="00327D4C">
        <w:t>know</w:t>
      </w:r>
      <w:r w:rsidR="00FB44CA" w:rsidRPr="00327D4C">
        <w:t>s</w:t>
      </w:r>
      <w:r w:rsidR="002C6CCC" w:rsidRPr="00327D4C">
        <w:t xml:space="preserve"> of </w:t>
      </w:r>
      <w:r w:rsidR="00FB44CA" w:rsidRPr="00327D4C">
        <w:t xml:space="preserve">a </w:t>
      </w:r>
      <w:r w:rsidR="002C6CCC" w:rsidRPr="00327D4C">
        <w:t>bullying incident must report it immediately</w:t>
      </w:r>
      <w:r w:rsidR="006B1E43">
        <w:t xml:space="preserve"> or as soon as possible, </w:t>
      </w:r>
      <w:r w:rsidR="002C6CCC" w:rsidRPr="00327D4C">
        <w:t xml:space="preserve">but no longer than </w:t>
      </w:r>
      <w:r w:rsidR="006B1E43">
        <w:t>24 hours.</w:t>
      </w:r>
    </w:p>
    <w:p w:rsidR="00FB44CA" w:rsidRPr="00327D4C" w:rsidRDefault="00FB44CA" w:rsidP="000F4B73">
      <w:r w:rsidRPr="00327D4C">
        <w:t>A student may report an incident anonymously – but the school districts</w:t>
      </w:r>
      <w:r w:rsidR="006B1E43">
        <w:t>’</w:t>
      </w:r>
      <w:r w:rsidRPr="00327D4C">
        <w:t xml:space="preserve"> </w:t>
      </w:r>
      <w:r w:rsidR="0060538D" w:rsidRPr="00327D4C">
        <w:t>ability to</w:t>
      </w:r>
      <w:r w:rsidRPr="00327D4C">
        <w:t xml:space="preserve"> take action against the bully m</w:t>
      </w:r>
      <w:r w:rsidR="0060538D">
        <w:t>a</w:t>
      </w:r>
      <w:r w:rsidRPr="00327D4C">
        <w:t xml:space="preserve">y </w:t>
      </w:r>
      <w:r w:rsidR="0060538D">
        <w:t xml:space="preserve">then </w:t>
      </w:r>
      <w:r w:rsidRPr="00327D4C">
        <w:t>be then limited.</w:t>
      </w:r>
    </w:p>
    <w:p w:rsidR="00FB44CA" w:rsidRPr="00327D4C" w:rsidRDefault="00FB44CA" w:rsidP="000F4B73">
      <w:r w:rsidRPr="00327D4C">
        <w:t xml:space="preserve">Reports should be written on the report form available in the </w:t>
      </w:r>
      <w:r w:rsidR="0060538D" w:rsidRPr="00327D4C">
        <w:t>office -</w:t>
      </w:r>
      <w:r w:rsidRPr="00327D4C">
        <w:t xml:space="preserve"> but oral reports will also be considered complaints as well.</w:t>
      </w:r>
    </w:p>
    <w:p w:rsidR="00FB44CA" w:rsidRPr="00327D4C" w:rsidRDefault="00FB44CA" w:rsidP="000F4B73">
      <w:r w:rsidRPr="00327D4C">
        <w:t xml:space="preserve">Our school has an adult in the office responsible for </w:t>
      </w:r>
      <w:r w:rsidR="0060538D" w:rsidRPr="00327D4C">
        <w:t>receiving these</w:t>
      </w:r>
      <w:r w:rsidRPr="00327D4C">
        <w:t xml:space="preserve"> </w:t>
      </w:r>
      <w:r w:rsidR="0060538D" w:rsidRPr="00327D4C">
        <w:t>reports,</w:t>
      </w:r>
      <w:r w:rsidRPr="00327D4C">
        <w:t xml:space="preserve"> but anyone can also report directly incidents to the office human resources officer or the superintendent</w:t>
      </w:r>
      <w:r w:rsidR="0060538D">
        <w:t xml:space="preserve"> at our districts</w:t>
      </w:r>
      <w:r w:rsidR="006B1E43">
        <w:t>’</w:t>
      </w:r>
      <w:r w:rsidR="0060538D">
        <w:t xml:space="preserve"> office</w:t>
      </w:r>
      <w:r w:rsidRPr="00327D4C">
        <w:t>.</w:t>
      </w:r>
    </w:p>
    <w:p w:rsidR="00FB44CA" w:rsidRPr="00327D4C" w:rsidRDefault="00FB44CA" w:rsidP="000F4B73">
      <w:r w:rsidRPr="00327D4C">
        <w:t>Any employee of our district (</w:t>
      </w:r>
      <w:r w:rsidR="0060538D">
        <w:t>i</w:t>
      </w:r>
      <w:r w:rsidRPr="00327D4C">
        <w:t xml:space="preserve">ncluding </w:t>
      </w:r>
      <w:r w:rsidR="0060538D">
        <w:t>a volunteer</w:t>
      </w:r>
      <w:r w:rsidRPr="00327D4C">
        <w:t xml:space="preserve">) who has knowledge of or </w:t>
      </w:r>
      <w:r w:rsidR="002F0260" w:rsidRPr="00327D4C">
        <w:t>believes</w:t>
      </w:r>
      <w:r w:rsidRPr="00327D4C">
        <w:t xml:space="preserve"> </w:t>
      </w:r>
      <w:r w:rsidR="005D7E68">
        <w:t xml:space="preserve">that </w:t>
      </w:r>
      <w:r w:rsidRPr="00327D4C">
        <w:t xml:space="preserve">bullying has </w:t>
      </w:r>
      <w:r w:rsidR="005D7E68">
        <w:t>occurred</w:t>
      </w:r>
      <w:r w:rsidRPr="00327D4C">
        <w:t xml:space="preserve"> </w:t>
      </w:r>
      <w:r w:rsidRPr="0060538D">
        <w:rPr>
          <w:u w:val="single"/>
        </w:rPr>
        <w:t>must</w:t>
      </w:r>
      <w:r w:rsidRPr="00327D4C">
        <w:t xml:space="preserve"> report it to the principal</w:t>
      </w:r>
      <w:r w:rsidR="0060538D">
        <w:t xml:space="preserve"> </w:t>
      </w:r>
      <w:r w:rsidR="005D7E68">
        <w:t xml:space="preserve">it’s the </w:t>
      </w:r>
      <w:r w:rsidR="0060538D">
        <w:t>law</w:t>
      </w:r>
      <w:r w:rsidR="005D7E68">
        <w:t>!</w:t>
      </w:r>
    </w:p>
    <w:p w:rsidR="002F0260" w:rsidRPr="00116043" w:rsidRDefault="00FB44CA" w:rsidP="000F4B73">
      <w:r w:rsidRPr="00327D4C">
        <w:t>Reports of bullying are classif</w:t>
      </w:r>
      <w:r w:rsidR="002F0260" w:rsidRPr="00327D4C">
        <w:t>ied</w:t>
      </w:r>
      <w:r w:rsidRPr="00327D4C">
        <w:t xml:space="preserve"> as private. </w:t>
      </w:r>
      <w:r w:rsidR="002F0260" w:rsidRPr="00327D4C">
        <w:t xml:space="preserve"> And the reporter, witnesses</w:t>
      </w:r>
      <w:r w:rsidR="0060538D" w:rsidRPr="00327D4C">
        <w:t>, and</w:t>
      </w:r>
      <w:r w:rsidR="002F0260" w:rsidRPr="00327D4C">
        <w:t xml:space="preserve"> the alleged bullies</w:t>
      </w:r>
      <w:r w:rsidR="006B1E43">
        <w:t>’</w:t>
      </w:r>
      <w:r w:rsidR="002F0260" w:rsidRPr="00327D4C">
        <w:t xml:space="preserve"> privacy will be respected as much as possible</w:t>
      </w:r>
      <w:r w:rsidR="003F51FA">
        <w:t xml:space="preserve"> by the law</w:t>
      </w:r>
      <w:r w:rsidR="002F0260" w:rsidRPr="00327D4C">
        <w:t>.</w:t>
      </w:r>
    </w:p>
    <w:p w:rsidR="002F0260" w:rsidRPr="00327D4C" w:rsidRDefault="002F0260" w:rsidP="000F4B73">
      <w:pPr>
        <w:rPr>
          <w:i/>
          <w:sz w:val="28"/>
          <w:u w:val="single"/>
        </w:rPr>
      </w:pPr>
      <w:r w:rsidRPr="00327D4C">
        <w:rPr>
          <w:i/>
          <w:sz w:val="28"/>
          <w:u w:val="single"/>
        </w:rPr>
        <w:t xml:space="preserve">V.  School districts action </w:t>
      </w:r>
    </w:p>
    <w:p w:rsidR="002F0260" w:rsidRPr="00327D4C" w:rsidRDefault="002F0260" w:rsidP="000F4B73">
      <w:r w:rsidRPr="00327D4C">
        <w:t xml:space="preserve">The school will investigate, and take appropriate action.  </w:t>
      </w:r>
    </w:p>
    <w:p w:rsidR="002F0260" w:rsidRPr="00327D4C" w:rsidRDefault="002F0260" w:rsidP="000F4B73">
      <w:r w:rsidRPr="00327D4C">
        <w:t>The school will notify the parents of those involved in the bullying incident of the action taken.</w:t>
      </w:r>
    </w:p>
    <w:p w:rsidR="00EE5994" w:rsidRPr="00327D4C" w:rsidRDefault="00EE5994" w:rsidP="000F4B73"/>
    <w:sectPr w:rsidR="00EE5994" w:rsidRPr="00327D4C" w:rsidSect="00327D4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51" w:rsidRDefault="00511C51" w:rsidP="00757F8C">
      <w:pPr>
        <w:spacing w:after="0" w:line="240" w:lineRule="auto"/>
      </w:pPr>
      <w:r>
        <w:separator/>
      </w:r>
    </w:p>
  </w:endnote>
  <w:endnote w:type="continuationSeparator" w:id="0">
    <w:p w:rsidR="00511C51" w:rsidRDefault="00511C51" w:rsidP="0075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8C" w:rsidRDefault="00E309E6">
    <w:pPr>
      <w:pStyle w:val="Footer"/>
      <w:jc w:val="center"/>
    </w:pPr>
    <w:fldSimple w:instr=" PAGE   \* MERGEFORMAT ">
      <w:r w:rsidR="001D08E1">
        <w:rPr>
          <w:noProof/>
        </w:rPr>
        <w:t>1</w:t>
      </w:r>
    </w:fldSimple>
  </w:p>
  <w:p w:rsidR="00757F8C" w:rsidRDefault="00757F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51" w:rsidRDefault="00511C51" w:rsidP="00757F8C">
      <w:pPr>
        <w:spacing w:after="0" w:line="240" w:lineRule="auto"/>
      </w:pPr>
      <w:r>
        <w:separator/>
      </w:r>
    </w:p>
  </w:footnote>
  <w:footnote w:type="continuationSeparator" w:id="0">
    <w:p w:rsidR="00511C51" w:rsidRDefault="00511C51" w:rsidP="00757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132"/>
    <w:multiLevelType w:val="hybridMultilevel"/>
    <w:tmpl w:val="A056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4E3A"/>
    <w:multiLevelType w:val="hybridMultilevel"/>
    <w:tmpl w:val="942A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F99"/>
    <w:multiLevelType w:val="hybridMultilevel"/>
    <w:tmpl w:val="D014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621F"/>
    <w:multiLevelType w:val="hybridMultilevel"/>
    <w:tmpl w:val="1FF09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0E7E"/>
    <w:multiLevelType w:val="hybridMultilevel"/>
    <w:tmpl w:val="5E1C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06C5"/>
    <w:multiLevelType w:val="hybridMultilevel"/>
    <w:tmpl w:val="EAB0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923C2"/>
    <w:multiLevelType w:val="hybridMultilevel"/>
    <w:tmpl w:val="F3C8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6FFA"/>
    <w:multiLevelType w:val="hybridMultilevel"/>
    <w:tmpl w:val="1C30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A5F5E"/>
    <w:multiLevelType w:val="hybridMultilevel"/>
    <w:tmpl w:val="52A2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F12FB"/>
    <w:multiLevelType w:val="hybridMultilevel"/>
    <w:tmpl w:val="BC90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81A48"/>
    <w:multiLevelType w:val="hybridMultilevel"/>
    <w:tmpl w:val="DB3C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D35CE"/>
    <w:multiLevelType w:val="hybridMultilevel"/>
    <w:tmpl w:val="AF5C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87D3D"/>
    <w:multiLevelType w:val="hybridMultilevel"/>
    <w:tmpl w:val="D120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26011"/>
    <w:multiLevelType w:val="hybridMultilevel"/>
    <w:tmpl w:val="5DDA0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CA1AED"/>
    <w:multiLevelType w:val="hybridMultilevel"/>
    <w:tmpl w:val="6E4E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4397D"/>
    <w:multiLevelType w:val="hybridMultilevel"/>
    <w:tmpl w:val="75CA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A0524"/>
    <w:multiLevelType w:val="hybridMultilevel"/>
    <w:tmpl w:val="B6A2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026D9"/>
    <w:multiLevelType w:val="hybridMultilevel"/>
    <w:tmpl w:val="D41A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2"/>
  </w:num>
  <w:num w:numId="5">
    <w:abstractNumId w:val="16"/>
  </w:num>
  <w:num w:numId="6">
    <w:abstractNumId w:val="0"/>
  </w:num>
  <w:num w:numId="7">
    <w:abstractNumId w:val="15"/>
  </w:num>
  <w:num w:numId="8">
    <w:abstractNumId w:val="3"/>
  </w:num>
  <w:num w:numId="9">
    <w:abstractNumId w:val="13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8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994"/>
    <w:rsid w:val="000B2E74"/>
    <w:rsid w:val="000B6CE2"/>
    <w:rsid w:val="000F4B73"/>
    <w:rsid w:val="00116043"/>
    <w:rsid w:val="001D08E1"/>
    <w:rsid w:val="00230BAA"/>
    <w:rsid w:val="002C6CCC"/>
    <w:rsid w:val="002F0260"/>
    <w:rsid w:val="00327D4C"/>
    <w:rsid w:val="003A5AC8"/>
    <w:rsid w:val="003F51FA"/>
    <w:rsid w:val="0040467A"/>
    <w:rsid w:val="00461737"/>
    <w:rsid w:val="004914FB"/>
    <w:rsid w:val="004E1015"/>
    <w:rsid w:val="00511C51"/>
    <w:rsid w:val="00540AD8"/>
    <w:rsid w:val="00566C55"/>
    <w:rsid w:val="005739B4"/>
    <w:rsid w:val="005C6BA5"/>
    <w:rsid w:val="005D1CCC"/>
    <w:rsid w:val="005D7E68"/>
    <w:rsid w:val="00602700"/>
    <w:rsid w:val="0060538D"/>
    <w:rsid w:val="006B1E43"/>
    <w:rsid w:val="0074709F"/>
    <w:rsid w:val="00757F8C"/>
    <w:rsid w:val="0077563E"/>
    <w:rsid w:val="00785DE2"/>
    <w:rsid w:val="007A1CF8"/>
    <w:rsid w:val="00813E2C"/>
    <w:rsid w:val="00830614"/>
    <w:rsid w:val="0089137D"/>
    <w:rsid w:val="009073BE"/>
    <w:rsid w:val="00926F4F"/>
    <w:rsid w:val="0098005A"/>
    <w:rsid w:val="009E45E5"/>
    <w:rsid w:val="00A04688"/>
    <w:rsid w:val="00A061BC"/>
    <w:rsid w:val="00A6060A"/>
    <w:rsid w:val="00AE74E7"/>
    <w:rsid w:val="00AF205D"/>
    <w:rsid w:val="00B028B5"/>
    <w:rsid w:val="00BC1E2C"/>
    <w:rsid w:val="00C20367"/>
    <w:rsid w:val="00C56C0E"/>
    <w:rsid w:val="00CE4DAB"/>
    <w:rsid w:val="00D124FA"/>
    <w:rsid w:val="00DD189B"/>
    <w:rsid w:val="00E309E6"/>
    <w:rsid w:val="00E35B52"/>
    <w:rsid w:val="00ED1BE4"/>
    <w:rsid w:val="00EE0C2C"/>
    <w:rsid w:val="00EE1040"/>
    <w:rsid w:val="00EE5994"/>
    <w:rsid w:val="00F0184A"/>
    <w:rsid w:val="00F20847"/>
    <w:rsid w:val="00F63CC8"/>
    <w:rsid w:val="00F64E8F"/>
    <w:rsid w:val="00F96C9B"/>
    <w:rsid w:val="00FB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7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7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F8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F4B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B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F4B7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B1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E72D-CABF-4125-B101-7C82B9F3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206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sthelen</dc:creator>
  <cp:keywords/>
  <dc:description/>
  <cp:lastModifiedBy>sempting</cp:lastModifiedBy>
  <cp:revision>2</cp:revision>
  <dcterms:created xsi:type="dcterms:W3CDTF">2010-09-09T13:13:00Z</dcterms:created>
  <dcterms:modified xsi:type="dcterms:W3CDTF">2010-09-09T13:13:00Z</dcterms:modified>
</cp:coreProperties>
</file>